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CB" w:rsidRDefault="00A3624E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8F08CB" w:rsidRPr="006616C6" w:rsidRDefault="00A3624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6616C6">
        <w:rPr>
          <w:sz w:val="24"/>
          <w:szCs w:val="24"/>
        </w:rPr>
        <w:t>г-8</w:t>
      </w:r>
    </w:p>
    <w:p w:rsidR="008F08CB" w:rsidRDefault="00A3624E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(услугам),</w:t>
      </w:r>
      <w:r>
        <w:rPr>
          <w:sz w:val="26"/>
          <w:szCs w:val="26"/>
        </w:rPr>
        <w:br/>
        <w:t>о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8F08CB" w:rsidRDefault="00A3624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В сфере грузовых железнодорожных перевозок в части информации об отставлении от движения поездов</w:t>
      </w:r>
      <w:r>
        <w:rPr>
          <w:sz w:val="24"/>
          <w:szCs w:val="24"/>
        </w:rPr>
        <w:br/>
        <w:t>с грузовыми вагонами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предоставляемые  </w:t>
      </w:r>
      <w:r w:rsidR="006616C6">
        <w:rPr>
          <w:sz w:val="24"/>
          <w:szCs w:val="24"/>
        </w:rPr>
        <w:t>ОАО «АК «ЖДЯ»</w:t>
      </w:r>
    </w:p>
    <w:p w:rsidR="008F08CB" w:rsidRDefault="008F08CB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естественных монополий)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 </w:t>
      </w:r>
      <w:r w:rsidR="006616C6">
        <w:rPr>
          <w:sz w:val="24"/>
          <w:szCs w:val="24"/>
        </w:rPr>
        <w:t>Республика Саха (Якутия)</w:t>
      </w:r>
    </w:p>
    <w:p w:rsidR="008F08CB" w:rsidRDefault="008F08CB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>(наименование субъекта Российской Федерации)</w:t>
      </w:r>
    </w:p>
    <w:p w:rsidR="008F08CB" w:rsidRDefault="00A3624E">
      <w:pPr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bookmarkStart w:id="0" w:name="_GoBack"/>
      <w:bookmarkEnd w:id="0"/>
      <w:r w:rsidR="00A00A48">
        <w:rPr>
          <w:sz w:val="24"/>
          <w:szCs w:val="24"/>
        </w:rPr>
        <w:t>период 2</w:t>
      </w:r>
      <w:r w:rsidR="007964C3">
        <w:rPr>
          <w:sz w:val="24"/>
          <w:szCs w:val="24"/>
        </w:rPr>
        <w:t>-й</w:t>
      </w:r>
      <w:r w:rsidR="006616C6">
        <w:rPr>
          <w:sz w:val="24"/>
          <w:szCs w:val="24"/>
        </w:rPr>
        <w:t xml:space="preserve"> квартал 20</w:t>
      </w:r>
      <w:r w:rsidR="00186BE5">
        <w:rPr>
          <w:sz w:val="24"/>
          <w:szCs w:val="24"/>
        </w:rPr>
        <w:t>2</w:t>
      </w:r>
      <w:r w:rsidR="00854C08">
        <w:rPr>
          <w:sz w:val="24"/>
          <w:szCs w:val="24"/>
        </w:rPr>
        <w:t>6</w:t>
      </w:r>
      <w:r w:rsidR="006616C6">
        <w:rPr>
          <w:sz w:val="24"/>
          <w:szCs w:val="24"/>
        </w:rPr>
        <w:t xml:space="preserve"> года</w:t>
      </w:r>
      <w:r w:rsidR="006616C6">
        <w:rPr>
          <w:sz w:val="24"/>
          <w:szCs w:val="24"/>
        </w:rPr>
        <w:tab/>
      </w:r>
    </w:p>
    <w:p w:rsidR="008F08CB" w:rsidRDefault="008F08CB">
      <w:pPr>
        <w:pBdr>
          <w:top w:val="single" w:sz="4" w:space="1" w:color="auto"/>
        </w:pBdr>
        <w:spacing w:after="360"/>
        <w:ind w:left="1117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58"/>
        <w:gridCol w:w="1700"/>
        <w:gridCol w:w="1646"/>
        <w:gridCol w:w="1474"/>
        <w:gridCol w:w="1474"/>
        <w:gridCol w:w="1559"/>
        <w:gridCol w:w="1786"/>
      </w:tblGrid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отправления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назначения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отставления</w:t>
            </w:r>
            <w:r>
              <w:rPr>
                <w:sz w:val="22"/>
                <w:szCs w:val="22"/>
              </w:rPr>
              <w:br/>
              <w:t>от движения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груза/порож</w:t>
            </w:r>
            <w:r>
              <w:rPr>
                <w:sz w:val="22"/>
                <w:szCs w:val="22"/>
              </w:rPr>
              <w:softHyphen/>
              <w:t>ний состав/контей</w:t>
            </w:r>
            <w:r>
              <w:rPr>
                <w:sz w:val="22"/>
                <w:szCs w:val="22"/>
              </w:rPr>
              <w:softHyphen/>
              <w:t>нерный поезд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поездов за декаду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Среднесуточ</w:t>
            </w:r>
            <w:r>
              <w:rPr>
                <w:sz w:val="22"/>
                <w:szCs w:val="22"/>
              </w:rPr>
              <w:softHyphen/>
              <w:t>ное количество отставлен</w:t>
            </w:r>
            <w:r>
              <w:rPr>
                <w:sz w:val="22"/>
                <w:szCs w:val="22"/>
              </w:rPr>
              <w:softHyphen/>
              <w:t>ных от движения вагонов за декаду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простой (в сутках) одного отставлен</w:t>
            </w:r>
            <w:r>
              <w:rPr>
                <w:sz w:val="22"/>
                <w:szCs w:val="22"/>
              </w:rPr>
              <w:softHyphen/>
              <w:t xml:space="preserve">ного от движения поезда 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отставления от движения</w:t>
            </w:r>
          </w:p>
        </w:tc>
      </w:tr>
      <w:tr w:rsidR="008F08CB">
        <w:trPr>
          <w:cantSplit/>
          <w:tblHeader/>
          <w:jc w:val="center"/>
        </w:trPr>
        <w:tc>
          <w:tcPr>
            <w:tcW w:w="1985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8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6" w:type="dxa"/>
          </w:tcPr>
          <w:p w:rsidR="008F08CB" w:rsidRDefault="00A36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BC1103" w:rsidTr="00B16584">
        <w:trPr>
          <w:cantSplit/>
          <w:tblHeader/>
          <w:jc w:val="center"/>
        </w:trPr>
        <w:tc>
          <w:tcPr>
            <w:tcW w:w="13382" w:type="dxa"/>
            <w:gridSpan w:val="8"/>
          </w:tcPr>
          <w:p w:rsidR="00BC1103" w:rsidRDefault="00A00A48" w:rsidP="0085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="00BC1103">
              <w:rPr>
                <w:sz w:val="22"/>
                <w:szCs w:val="22"/>
              </w:rPr>
              <w:t xml:space="preserve"> 20</w:t>
            </w:r>
            <w:r w:rsidR="008937FD">
              <w:rPr>
                <w:sz w:val="22"/>
                <w:szCs w:val="22"/>
              </w:rPr>
              <w:t>2</w:t>
            </w:r>
            <w:r w:rsidR="00854C08">
              <w:rPr>
                <w:sz w:val="22"/>
                <w:szCs w:val="22"/>
              </w:rPr>
              <w:t>6</w:t>
            </w:r>
          </w:p>
        </w:tc>
      </w:tr>
      <w:tr w:rsidR="008F08CB">
        <w:trPr>
          <w:cantSplit/>
          <w:jc w:val="center"/>
        </w:trPr>
        <w:tc>
          <w:tcPr>
            <w:tcW w:w="1985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8F08CB" w:rsidRDefault="006616C6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DD7D23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A00A48" w:rsidP="0085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  <w:r w:rsidR="00BC1103">
              <w:rPr>
                <w:sz w:val="22"/>
                <w:szCs w:val="22"/>
              </w:rPr>
              <w:t xml:space="preserve"> 20</w:t>
            </w:r>
            <w:r w:rsidR="008937FD">
              <w:rPr>
                <w:sz w:val="22"/>
                <w:szCs w:val="22"/>
              </w:rPr>
              <w:t>2</w:t>
            </w:r>
            <w:r w:rsidR="00854C08">
              <w:rPr>
                <w:sz w:val="22"/>
                <w:szCs w:val="22"/>
              </w:rPr>
              <w:t>6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103" w:rsidTr="00E0596E">
        <w:trPr>
          <w:cantSplit/>
          <w:jc w:val="center"/>
        </w:trPr>
        <w:tc>
          <w:tcPr>
            <w:tcW w:w="13382" w:type="dxa"/>
            <w:gridSpan w:val="8"/>
          </w:tcPr>
          <w:p w:rsidR="00BC1103" w:rsidRDefault="00A00A48" w:rsidP="00854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="00BC1103">
              <w:rPr>
                <w:sz w:val="22"/>
                <w:szCs w:val="22"/>
              </w:rPr>
              <w:t xml:space="preserve"> 20</w:t>
            </w:r>
            <w:r w:rsidR="008937FD">
              <w:rPr>
                <w:sz w:val="22"/>
                <w:szCs w:val="22"/>
              </w:rPr>
              <w:t>2</w:t>
            </w:r>
            <w:r w:rsidR="00854C08">
              <w:rPr>
                <w:sz w:val="22"/>
                <w:szCs w:val="22"/>
              </w:rPr>
              <w:t>6</w:t>
            </w:r>
          </w:p>
        </w:tc>
      </w:tr>
      <w:tr w:rsidR="00BC1103">
        <w:trPr>
          <w:cantSplit/>
          <w:jc w:val="center"/>
        </w:trPr>
        <w:tc>
          <w:tcPr>
            <w:tcW w:w="1985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8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:rsidR="00BC1103" w:rsidRDefault="00BC1103" w:rsidP="0066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F08CB" w:rsidRDefault="008F08CB">
      <w:pPr>
        <w:jc w:val="both"/>
        <w:rPr>
          <w:sz w:val="24"/>
          <w:szCs w:val="24"/>
        </w:rPr>
      </w:pPr>
    </w:p>
    <w:p w:rsidR="008F08CB" w:rsidRDefault="00A3624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A3624E" w:rsidRDefault="00A362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В ячейке 8 “Причина отставления от движения” указывается детализованная причина отставления подвижного состава от движения.</w:t>
      </w:r>
    </w:p>
    <w:sectPr w:rsidR="00A3624E" w:rsidSect="008F08CB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F7C" w:rsidRDefault="007E3F7C">
      <w:r>
        <w:separator/>
      </w:r>
    </w:p>
  </w:endnote>
  <w:endnote w:type="continuationSeparator" w:id="0">
    <w:p w:rsidR="007E3F7C" w:rsidRDefault="007E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F7C" w:rsidRDefault="007E3F7C">
      <w:r>
        <w:separator/>
      </w:r>
    </w:p>
  </w:footnote>
  <w:footnote w:type="continuationSeparator" w:id="0">
    <w:p w:rsidR="007E3F7C" w:rsidRDefault="007E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8CB" w:rsidRDefault="00A3624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5"/>
    <w:rsid w:val="000E08F9"/>
    <w:rsid w:val="000E54BA"/>
    <w:rsid w:val="000F0911"/>
    <w:rsid w:val="00114AE9"/>
    <w:rsid w:val="00176D38"/>
    <w:rsid w:val="00186BE5"/>
    <w:rsid w:val="00222CFF"/>
    <w:rsid w:val="00275B77"/>
    <w:rsid w:val="00312268"/>
    <w:rsid w:val="003501D8"/>
    <w:rsid w:val="00385DE2"/>
    <w:rsid w:val="003F1F98"/>
    <w:rsid w:val="0048449D"/>
    <w:rsid w:val="006616C6"/>
    <w:rsid w:val="007964C3"/>
    <w:rsid w:val="007E2481"/>
    <w:rsid w:val="007E3F7C"/>
    <w:rsid w:val="00803995"/>
    <w:rsid w:val="00854C08"/>
    <w:rsid w:val="008937FD"/>
    <w:rsid w:val="008F08CB"/>
    <w:rsid w:val="00926BBA"/>
    <w:rsid w:val="00962155"/>
    <w:rsid w:val="00A00A48"/>
    <w:rsid w:val="00A23BE9"/>
    <w:rsid w:val="00A3624E"/>
    <w:rsid w:val="00AE5018"/>
    <w:rsid w:val="00B021B0"/>
    <w:rsid w:val="00B1518D"/>
    <w:rsid w:val="00BC1103"/>
    <w:rsid w:val="00CC2AE3"/>
    <w:rsid w:val="00D267CC"/>
    <w:rsid w:val="00D46CC9"/>
    <w:rsid w:val="00DA416D"/>
    <w:rsid w:val="00DB21E3"/>
    <w:rsid w:val="00F11D10"/>
    <w:rsid w:val="00F45F52"/>
    <w:rsid w:val="00F525BC"/>
    <w:rsid w:val="00F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44E5B"/>
  <w15:docId w15:val="{A2E9852C-596E-43D1-A3AF-30447EF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8C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F08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8F08CB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8F08CB"/>
  </w:style>
  <w:style w:type="character" w:customStyle="1" w:styleId="a8">
    <w:name w:val="Текст сноски Знак"/>
    <w:basedOn w:val="a0"/>
    <w:link w:val="a7"/>
    <w:uiPriority w:val="99"/>
    <w:semiHidden/>
    <w:rsid w:val="008F08CB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F0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Игнатьева Мирослава Раисовна</cp:lastModifiedBy>
  <cp:revision>15</cp:revision>
  <cp:lastPrinted>2014-05-26T06:56:00Z</cp:lastPrinted>
  <dcterms:created xsi:type="dcterms:W3CDTF">2015-03-30T01:34:00Z</dcterms:created>
  <dcterms:modified xsi:type="dcterms:W3CDTF">2026-06-21T23:59:00Z</dcterms:modified>
</cp:coreProperties>
</file>